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02" w:rsidRPr="001B1869" w:rsidRDefault="00DE5511" w:rsidP="002904BB">
      <w:pPr>
        <w:rPr>
          <w:noProof/>
          <w:color w:val="000000"/>
          <w:sz w:val="24"/>
        </w:rPr>
      </w:pPr>
      <w:r w:rsidRPr="001B186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F02" w:rsidRDefault="00F94F02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90899396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94F02" w:rsidRDefault="00F94F02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90811977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94F02" w:rsidRPr="001B1869" w:rsidRDefault="00F94F02" w:rsidP="002904BB">
      <w:pPr>
        <w:rPr>
          <w:noProof/>
          <w:color w:val="000000"/>
          <w:sz w:val="24"/>
        </w:rPr>
      </w:pPr>
    </w:p>
    <w:p w:rsidR="00F94F02" w:rsidRPr="001B1869" w:rsidRDefault="00F94F02" w:rsidP="002904BB">
      <w:pPr>
        <w:rPr>
          <w:sz w:val="24"/>
        </w:rPr>
      </w:pPr>
    </w:p>
    <w:p w:rsidR="00F94F02" w:rsidRPr="001B1869" w:rsidRDefault="00F94F02" w:rsidP="002904BB">
      <w:pPr>
        <w:rPr>
          <w:sz w:val="24"/>
        </w:rPr>
      </w:pPr>
    </w:p>
    <w:p w:rsidR="00F94F02" w:rsidRPr="001B1869" w:rsidRDefault="00F94F02" w:rsidP="002904BB">
      <w:pPr>
        <w:rPr>
          <w:sz w:val="24"/>
        </w:rPr>
      </w:pPr>
    </w:p>
    <w:p w:rsidR="00F94F02" w:rsidRPr="001B1869" w:rsidRDefault="00F94F02" w:rsidP="002904BB">
      <w:pPr>
        <w:rPr>
          <w:noProof/>
          <w:color w:val="000000"/>
          <w:sz w:val="24"/>
        </w:rPr>
      </w:pPr>
    </w:p>
    <w:p w:rsidR="00F94F02" w:rsidRPr="001B1869" w:rsidRDefault="00F94F02" w:rsidP="00D37C82">
      <w:pPr>
        <w:rPr>
          <w:b/>
          <w:color w:val="000000"/>
          <w:sz w:val="32"/>
          <w:szCs w:val="32"/>
        </w:rPr>
      </w:pPr>
      <w:r w:rsidRPr="001B1869">
        <w:rPr>
          <w:b/>
          <w:color w:val="000000"/>
          <w:sz w:val="32"/>
          <w:szCs w:val="32"/>
        </w:rPr>
        <w:t xml:space="preserve">ТЕРРИТОРИАЛЬНАЯ ИЗБИРАТЕЛЬНАЯ КОМИССИЯ №24 </w:t>
      </w:r>
    </w:p>
    <w:p w:rsidR="00390EB2" w:rsidRPr="001B1869" w:rsidRDefault="00390EB2" w:rsidP="00390EB2">
      <w:pPr>
        <w:rPr>
          <w:color w:val="000000"/>
        </w:rPr>
      </w:pPr>
      <w:r w:rsidRPr="001B1869">
        <w:rPr>
          <w:color w:val="000000"/>
        </w:rPr>
        <w:t xml:space="preserve">с полномочиями окружной избирательной комиссии одномандатного </w:t>
      </w:r>
    </w:p>
    <w:p w:rsidR="00390EB2" w:rsidRPr="001B1869" w:rsidRDefault="00390EB2" w:rsidP="00390EB2">
      <w:pPr>
        <w:rPr>
          <w:b/>
          <w:sz w:val="32"/>
          <w:szCs w:val="28"/>
        </w:rPr>
      </w:pPr>
      <w:r w:rsidRPr="001B1869">
        <w:rPr>
          <w:color w:val="000000"/>
        </w:rPr>
        <w:t xml:space="preserve">избирательного округа № </w:t>
      </w:r>
      <w:r w:rsidR="001B1869">
        <w:rPr>
          <w:color w:val="000000"/>
        </w:rPr>
        <w:t>23</w:t>
      </w:r>
      <w:r w:rsidRPr="001B1869">
        <w:rPr>
          <w:color w:val="000000"/>
        </w:rPr>
        <w:t xml:space="preserve"> по выборам депутатов Законодательного Собрания Санкт-Петербурга седьмого созыва</w:t>
      </w:r>
    </w:p>
    <w:p w:rsidR="00F94F02" w:rsidRPr="001B1869" w:rsidRDefault="00F94F02" w:rsidP="00D37C82">
      <w:pPr>
        <w:rPr>
          <w:b/>
          <w:color w:val="000000"/>
          <w:sz w:val="24"/>
        </w:rPr>
      </w:pPr>
    </w:p>
    <w:p w:rsidR="00F94F02" w:rsidRPr="001B1869" w:rsidRDefault="00F94F02" w:rsidP="00D37C82">
      <w:pPr>
        <w:rPr>
          <w:b/>
          <w:color w:val="000000"/>
          <w:spacing w:val="60"/>
          <w:sz w:val="32"/>
        </w:rPr>
      </w:pPr>
      <w:r w:rsidRPr="001B1869">
        <w:rPr>
          <w:b/>
          <w:color w:val="000000"/>
          <w:spacing w:val="60"/>
          <w:sz w:val="32"/>
        </w:rPr>
        <w:t>РЕШЕНИЕ</w:t>
      </w:r>
    </w:p>
    <w:p w:rsidR="00F94F02" w:rsidRPr="001B1869" w:rsidRDefault="00F94F02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94F02" w:rsidRPr="001B1869" w:rsidTr="00D25119">
        <w:tc>
          <w:tcPr>
            <w:tcW w:w="3436" w:type="dxa"/>
          </w:tcPr>
          <w:p w:rsidR="00F94F02" w:rsidRPr="001B1869" w:rsidRDefault="00A309B4" w:rsidP="00DE5511">
            <w:pPr>
              <w:rPr>
                <w:b/>
                <w:color w:val="000000"/>
                <w:szCs w:val="28"/>
              </w:rPr>
            </w:pPr>
            <w:r w:rsidRPr="001B1869">
              <w:rPr>
                <w:b/>
                <w:color w:val="000000"/>
                <w:szCs w:val="28"/>
              </w:rPr>
              <w:t>19</w:t>
            </w:r>
            <w:r w:rsidR="00F94F02" w:rsidRPr="001B1869">
              <w:rPr>
                <w:b/>
                <w:color w:val="000000"/>
                <w:szCs w:val="28"/>
              </w:rPr>
              <w:t xml:space="preserve"> </w:t>
            </w:r>
            <w:r w:rsidR="00DE5511" w:rsidRPr="001B1869">
              <w:rPr>
                <w:b/>
                <w:color w:val="000000"/>
                <w:szCs w:val="28"/>
              </w:rPr>
              <w:t>августа</w:t>
            </w:r>
            <w:r w:rsidR="00F94F02" w:rsidRPr="001B1869">
              <w:rPr>
                <w:b/>
                <w:color w:val="000000"/>
                <w:szCs w:val="28"/>
              </w:rPr>
              <w:t xml:space="preserve"> 2021 года</w:t>
            </w:r>
          </w:p>
        </w:tc>
        <w:tc>
          <w:tcPr>
            <w:tcW w:w="3107" w:type="dxa"/>
          </w:tcPr>
          <w:p w:rsidR="00F94F02" w:rsidRPr="001B1869" w:rsidRDefault="00F94F02" w:rsidP="00D25119"/>
          <w:p w:rsidR="00F94F02" w:rsidRPr="001B1869" w:rsidRDefault="00F94F02" w:rsidP="00D25119">
            <w:pPr>
              <w:rPr>
                <w:color w:val="000000"/>
              </w:rPr>
            </w:pPr>
            <w:r w:rsidRPr="001B1869">
              <w:t>Санкт-Петербург</w:t>
            </w:r>
          </w:p>
          <w:p w:rsidR="00F94F02" w:rsidRPr="001B1869" w:rsidRDefault="00F94F02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94F02" w:rsidRPr="001B1869" w:rsidRDefault="00F94F02" w:rsidP="00D25119">
            <w:pPr>
              <w:rPr>
                <w:b/>
                <w:color w:val="000000"/>
                <w:szCs w:val="28"/>
              </w:rPr>
            </w:pPr>
            <w:r w:rsidRPr="001B1869">
              <w:rPr>
                <w:b/>
                <w:color w:val="000000"/>
                <w:szCs w:val="28"/>
              </w:rPr>
              <w:t xml:space="preserve">№ </w:t>
            </w:r>
            <w:r w:rsidR="00EE06A1" w:rsidRPr="001B1869">
              <w:rPr>
                <w:b/>
                <w:color w:val="000000"/>
                <w:szCs w:val="28"/>
              </w:rPr>
              <w:t>9</w:t>
            </w:r>
            <w:r w:rsidR="00DE5511" w:rsidRPr="001B1869">
              <w:rPr>
                <w:b/>
                <w:color w:val="000000"/>
                <w:szCs w:val="28"/>
              </w:rPr>
              <w:t>-</w:t>
            </w:r>
            <w:r w:rsidR="001B1869">
              <w:rPr>
                <w:b/>
                <w:color w:val="000000"/>
                <w:szCs w:val="28"/>
              </w:rPr>
              <w:t>11</w:t>
            </w:r>
          </w:p>
          <w:p w:rsidR="00F94F02" w:rsidRPr="001B1869" w:rsidRDefault="00F94F02" w:rsidP="00D25119">
            <w:pPr>
              <w:rPr>
                <w:b/>
                <w:color w:val="000000"/>
                <w:szCs w:val="28"/>
              </w:rPr>
            </w:pPr>
          </w:p>
          <w:p w:rsidR="00F94F02" w:rsidRPr="001B1869" w:rsidRDefault="00F94F02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94F02" w:rsidRPr="001B1869" w:rsidRDefault="00F94F02" w:rsidP="009E379E">
      <w:pPr>
        <w:jc w:val="both"/>
        <w:rPr>
          <w:b/>
          <w:szCs w:val="28"/>
        </w:rPr>
      </w:pPr>
    </w:p>
    <w:p w:rsidR="00186F80" w:rsidRPr="001B1869" w:rsidRDefault="00186F80" w:rsidP="00186F80">
      <w:pPr>
        <w:rPr>
          <w:b/>
        </w:rPr>
      </w:pPr>
      <w:r w:rsidRPr="001B1869">
        <w:rPr>
          <w:b/>
        </w:rPr>
        <w:t>Об изготовлении избирательных бюллетеней для голосования на выборах депутатов Законодательного Собрания Санкт-Петербурга седьмого созыва по одномандатному избирательному округу №</w:t>
      </w:r>
      <w:r w:rsidR="001B1869">
        <w:rPr>
          <w:b/>
        </w:rPr>
        <w:t>23</w:t>
      </w:r>
    </w:p>
    <w:p w:rsidR="00186F80" w:rsidRPr="001B1869" w:rsidRDefault="00186F80" w:rsidP="00186F80">
      <w:pPr>
        <w:rPr>
          <w:b/>
        </w:rPr>
      </w:pPr>
    </w:p>
    <w:p w:rsidR="00186F80" w:rsidRPr="001B1869" w:rsidRDefault="00186F80" w:rsidP="00186F80">
      <w:pPr>
        <w:spacing w:line="360" w:lineRule="auto"/>
        <w:jc w:val="both"/>
        <w:rPr>
          <w:szCs w:val="26"/>
        </w:rPr>
      </w:pPr>
      <w:r w:rsidRPr="001B1869">
        <w:rPr>
          <w:lang w:bidi="ru-RU"/>
        </w:rPr>
        <w:t xml:space="preserve">           </w:t>
      </w:r>
      <w:r w:rsidRPr="001B1869">
        <w:rPr>
          <w:szCs w:val="26"/>
          <w:lang w:bidi="ru-RU"/>
        </w:rPr>
        <w:t>В соответствии 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67 Закона Санкт-Петербурга от 17 февраля 2016 года № 81-6 «О выборах депутатов Законодательного Собрания Санкт-Петербурга», решением Санкт-Петербургской избирательной комиссии от 17 августа 2021 года № 260-2 «О числе и требованиях к избирательным бюллетеням для голосования на выборах депутатов Законодательного Собрания Санкт-Петербурга седьмого созыва»,</w:t>
      </w:r>
      <w:r w:rsidRPr="001B1869">
        <w:rPr>
          <w:szCs w:val="26"/>
        </w:rPr>
        <w:t xml:space="preserve"> Территориальная избирательная комиссия № </w:t>
      </w:r>
      <w:r w:rsidR="001B1869">
        <w:rPr>
          <w:szCs w:val="26"/>
        </w:rPr>
        <w:t>24</w:t>
      </w:r>
      <w:r w:rsidRPr="001B1869">
        <w:rPr>
          <w:szCs w:val="26"/>
        </w:rPr>
        <w:t xml:space="preserve">  с полномочиями окружной избирательной комиссии одномандатного избирательного округа №</w:t>
      </w:r>
      <w:r w:rsidR="001B1869">
        <w:rPr>
          <w:szCs w:val="26"/>
        </w:rPr>
        <w:t>23</w:t>
      </w:r>
      <w:r w:rsidRPr="001B1869">
        <w:rPr>
          <w:szCs w:val="26"/>
        </w:rPr>
        <w:t xml:space="preserve"> по выборам депутатов Законодательного Собрания Санкт-Петербурга седьмого созыва</w:t>
      </w:r>
    </w:p>
    <w:p w:rsidR="00A309B4" w:rsidRPr="001B1869" w:rsidRDefault="00A309B4" w:rsidP="00186F80">
      <w:pPr>
        <w:spacing w:line="360" w:lineRule="auto"/>
        <w:jc w:val="both"/>
        <w:rPr>
          <w:b/>
          <w:szCs w:val="28"/>
        </w:rPr>
      </w:pPr>
      <w:r w:rsidRPr="001B1869">
        <w:rPr>
          <w:b/>
          <w:szCs w:val="28"/>
        </w:rPr>
        <w:t>РЕШИЛА:</w:t>
      </w:r>
    </w:p>
    <w:p w:rsidR="00186F80" w:rsidRPr="001B1869" w:rsidRDefault="00186F80" w:rsidP="00186F80">
      <w:pPr>
        <w:spacing w:line="360" w:lineRule="auto"/>
        <w:ind w:firstLine="709"/>
        <w:jc w:val="both"/>
        <w:rPr>
          <w:szCs w:val="26"/>
        </w:rPr>
      </w:pPr>
      <w:r w:rsidRPr="001B1869">
        <w:rPr>
          <w:szCs w:val="26"/>
        </w:rPr>
        <w:t>1. Организовать закупку избирательных бюллетеней для голосования на выборах депутатов Законодательного Собрания Санкт-Петербурга седьмого созыва по одномандатному избирательному округу №</w:t>
      </w:r>
      <w:r w:rsidR="001B1869">
        <w:rPr>
          <w:szCs w:val="26"/>
        </w:rPr>
        <w:t>23</w:t>
      </w:r>
      <w:r w:rsidRPr="001B1869">
        <w:rPr>
          <w:szCs w:val="26"/>
        </w:rPr>
        <w:t xml:space="preserve"> за счет средств бюджета Санкт-Петербурга, выделенных на подготовку и проведение выборов </w:t>
      </w:r>
      <w:r w:rsidRPr="001B1869">
        <w:rPr>
          <w:szCs w:val="26"/>
        </w:rPr>
        <w:lastRenderedPageBreak/>
        <w:t xml:space="preserve">депутатов Законодательного Собрания Санкт-Петербурга седьмого созыва в количестве, согласно приложению, к настоящему решению. </w:t>
      </w:r>
    </w:p>
    <w:p w:rsidR="00186F80" w:rsidRPr="001B1869" w:rsidRDefault="00186F80" w:rsidP="00186F80">
      <w:pPr>
        <w:spacing w:line="360" w:lineRule="auto"/>
        <w:ind w:firstLine="709"/>
        <w:jc w:val="both"/>
        <w:rPr>
          <w:szCs w:val="26"/>
        </w:rPr>
      </w:pPr>
      <w:r w:rsidRPr="001B1869">
        <w:rPr>
          <w:szCs w:val="26"/>
        </w:rPr>
        <w:t>2. Определить, что бюллетени для голосования на выборах депутатов Законодательного Собрания Санкт-Петербурга седьмого созыва по одномандатному избирательному округу №</w:t>
      </w:r>
      <w:r w:rsidR="001B1869">
        <w:rPr>
          <w:szCs w:val="26"/>
        </w:rPr>
        <w:t>23</w:t>
      </w:r>
      <w:r w:rsidRPr="001B1869">
        <w:rPr>
          <w:szCs w:val="26"/>
        </w:rPr>
        <w:t xml:space="preserve"> изготавливаются в соответствии с Требования к избирательным бюллетеням для голосования по одномандатным избирательным округам на выборах депутатов Законодательного Собрания Санкт-Петербурга седьмого созыва, утверждёнными приложением № 3  к решению </w:t>
      </w:r>
      <w:r w:rsidRPr="001B1869">
        <w:rPr>
          <w:szCs w:val="26"/>
          <w:lang w:bidi="ru-RU"/>
        </w:rPr>
        <w:t>Санкт-Петербургской избирательной комиссии от 17 августа 2021 года № 260-2 «О числе и требованиях к избирательным бюллетеням для голосования на выборах депутатов Законодательного Собрания Санкт-Петербурга седьмого созыва».</w:t>
      </w:r>
    </w:p>
    <w:p w:rsidR="00186F80" w:rsidRPr="001B1869" w:rsidRDefault="00186F80" w:rsidP="00186F80">
      <w:pPr>
        <w:spacing w:line="360" w:lineRule="auto"/>
        <w:ind w:firstLine="709"/>
        <w:jc w:val="both"/>
        <w:rPr>
          <w:szCs w:val="26"/>
        </w:rPr>
      </w:pPr>
      <w:r w:rsidRPr="001B1869">
        <w:rPr>
          <w:szCs w:val="26"/>
        </w:rPr>
        <w:t>3. Разместить настоящее Решение на сайте Комиссии в информационно-телекоммуникационной сети «Интернет»</w:t>
      </w:r>
    </w:p>
    <w:p w:rsidR="00EE06A1" w:rsidRPr="001B1869" w:rsidRDefault="00DF0E58" w:rsidP="00EE06A1">
      <w:pPr>
        <w:pStyle w:val="af"/>
        <w:widowControl w:val="0"/>
        <w:tabs>
          <w:tab w:val="left" w:pos="1134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86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E06A1" w:rsidRPr="001B1869">
        <w:rPr>
          <w:rFonts w:ascii="Times New Roman" w:eastAsia="Times New Roman" w:hAnsi="Times New Roman"/>
          <w:sz w:val="28"/>
          <w:szCs w:val="28"/>
          <w:lang w:eastAsia="ru-RU"/>
        </w:rPr>
        <w:t xml:space="preserve">. Контроль за исполнением настоящего решения возложить на председателя </w:t>
      </w:r>
      <w:r w:rsidR="00EE06A1" w:rsidRPr="001B1869">
        <w:rPr>
          <w:rFonts w:ascii="Times New Roman" w:hAnsi="Times New Roman"/>
          <w:sz w:val="28"/>
          <w:szCs w:val="28"/>
        </w:rPr>
        <w:t>Территориальной избирательной комиссии № 24</w:t>
      </w:r>
      <w:r w:rsidR="00EE06A1" w:rsidRPr="001B1869">
        <w:rPr>
          <w:rFonts w:ascii="Times New Roman" w:eastAsia="Times New Roman" w:hAnsi="Times New Roman"/>
          <w:sz w:val="28"/>
          <w:szCs w:val="28"/>
          <w:lang w:eastAsia="ru-RU"/>
        </w:rPr>
        <w:t xml:space="preserve"> Садофеева А.В.</w:t>
      </w:r>
    </w:p>
    <w:p w:rsidR="00F94F02" w:rsidRPr="001B1869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Pr="001B1869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1B1869">
        <w:rPr>
          <w:szCs w:val="28"/>
        </w:rPr>
        <w:t>Председатель Территориальной</w:t>
      </w:r>
    </w:p>
    <w:p w:rsidR="00F94F02" w:rsidRPr="001B1869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1B1869">
        <w:rPr>
          <w:szCs w:val="28"/>
        </w:rPr>
        <w:t xml:space="preserve">избирательной комиссии № 24                                                      А.В. Садофеев </w:t>
      </w:r>
    </w:p>
    <w:p w:rsidR="00F94F02" w:rsidRPr="001B1869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Pr="001B1869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1B1869">
        <w:rPr>
          <w:szCs w:val="28"/>
        </w:rPr>
        <w:t>Секретарь Территориальной</w:t>
      </w:r>
    </w:p>
    <w:p w:rsidR="00F94F02" w:rsidRPr="001B1869" w:rsidRDefault="00F94F02" w:rsidP="009E379E">
      <w:pPr>
        <w:jc w:val="both"/>
        <w:rPr>
          <w:szCs w:val="28"/>
        </w:rPr>
      </w:pPr>
      <w:r w:rsidRPr="001B1869">
        <w:rPr>
          <w:szCs w:val="28"/>
        </w:rPr>
        <w:t>избирательной комиссии № 24                                                    В.В. Скрыпник</w:t>
      </w:r>
    </w:p>
    <w:p w:rsidR="00F94F02" w:rsidRPr="001B1869" w:rsidRDefault="00F94F02" w:rsidP="009E379E">
      <w:pPr>
        <w:jc w:val="both"/>
        <w:rPr>
          <w:szCs w:val="28"/>
        </w:rPr>
      </w:pPr>
    </w:p>
    <w:p w:rsidR="00F94F02" w:rsidRPr="001B1869" w:rsidRDefault="00F94F02" w:rsidP="009E379E">
      <w:pPr>
        <w:jc w:val="both"/>
        <w:rPr>
          <w:szCs w:val="28"/>
        </w:rPr>
      </w:pPr>
    </w:p>
    <w:p w:rsidR="00F94F02" w:rsidRPr="001B1869" w:rsidRDefault="00F94F02" w:rsidP="009E379E">
      <w:pPr>
        <w:jc w:val="both"/>
        <w:rPr>
          <w:szCs w:val="28"/>
        </w:rPr>
      </w:pPr>
    </w:p>
    <w:p w:rsidR="00186F80" w:rsidRPr="001B1869" w:rsidRDefault="00186F80" w:rsidP="009E379E">
      <w:pPr>
        <w:jc w:val="both"/>
        <w:rPr>
          <w:szCs w:val="28"/>
        </w:rPr>
      </w:pPr>
    </w:p>
    <w:p w:rsidR="00186F80" w:rsidRPr="001B1869" w:rsidRDefault="00186F80" w:rsidP="009E379E">
      <w:pPr>
        <w:jc w:val="both"/>
        <w:rPr>
          <w:szCs w:val="28"/>
        </w:rPr>
      </w:pPr>
    </w:p>
    <w:p w:rsidR="00186F80" w:rsidRPr="001B1869" w:rsidRDefault="00186F80" w:rsidP="009E379E">
      <w:pPr>
        <w:jc w:val="both"/>
        <w:rPr>
          <w:szCs w:val="28"/>
        </w:rPr>
      </w:pPr>
    </w:p>
    <w:p w:rsidR="00186F80" w:rsidRPr="001B1869" w:rsidRDefault="00186F80" w:rsidP="009E379E">
      <w:pPr>
        <w:jc w:val="both"/>
        <w:rPr>
          <w:szCs w:val="28"/>
        </w:rPr>
      </w:pPr>
    </w:p>
    <w:p w:rsidR="00186F80" w:rsidRPr="001B1869" w:rsidRDefault="00186F80" w:rsidP="009E379E">
      <w:pPr>
        <w:jc w:val="both"/>
        <w:rPr>
          <w:szCs w:val="28"/>
        </w:rPr>
      </w:pPr>
    </w:p>
    <w:p w:rsidR="00186F80" w:rsidRPr="001B1869" w:rsidRDefault="00186F80" w:rsidP="009E379E">
      <w:pPr>
        <w:jc w:val="both"/>
        <w:rPr>
          <w:szCs w:val="28"/>
        </w:rPr>
      </w:pPr>
    </w:p>
    <w:p w:rsidR="00186F80" w:rsidRPr="001B1869" w:rsidRDefault="00186F80" w:rsidP="009E379E">
      <w:pPr>
        <w:jc w:val="both"/>
        <w:rPr>
          <w:szCs w:val="28"/>
        </w:rPr>
      </w:pPr>
    </w:p>
    <w:p w:rsidR="00186F80" w:rsidRPr="001B1869" w:rsidRDefault="00186F80" w:rsidP="009E379E">
      <w:pPr>
        <w:jc w:val="both"/>
        <w:rPr>
          <w:szCs w:val="28"/>
        </w:rPr>
      </w:pPr>
    </w:p>
    <w:p w:rsidR="00186F80" w:rsidRPr="001B1869" w:rsidRDefault="00186F80" w:rsidP="009E379E">
      <w:pPr>
        <w:jc w:val="both"/>
        <w:rPr>
          <w:szCs w:val="28"/>
        </w:rPr>
      </w:pPr>
    </w:p>
    <w:p w:rsidR="00186F80" w:rsidRDefault="00186F80" w:rsidP="009E379E">
      <w:pPr>
        <w:jc w:val="both"/>
        <w:rPr>
          <w:szCs w:val="28"/>
        </w:rPr>
      </w:pPr>
    </w:p>
    <w:p w:rsidR="001B1869" w:rsidRPr="001B1869" w:rsidRDefault="001B1869" w:rsidP="009E379E">
      <w:pPr>
        <w:jc w:val="both"/>
        <w:rPr>
          <w:szCs w:val="28"/>
        </w:rPr>
      </w:pPr>
    </w:p>
    <w:p w:rsidR="00186F80" w:rsidRPr="001B1869" w:rsidRDefault="00186F80" w:rsidP="009E379E">
      <w:pPr>
        <w:jc w:val="both"/>
        <w:rPr>
          <w:szCs w:val="28"/>
        </w:rPr>
      </w:pPr>
      <w:bookmarkStart w:id="0" w:name="_GoBack"/>
      <w:bookmarkEnd w:id="0"/>
    </w:p>
    <w:p w:rsidR="00186F80" w:rsidRPr="001B1869" w:rsidRDefault="00186F80" w:rsidP="001B1869">
      <w:pPr>
        <w:spacing w:line="240" w:lineRule="atLeast"/>
        <w:ind w:left="851" w:hanging="851"/>
        <w:jc w:val="right"/>
        <w:rPr>
          <w:rFonts w:eastAsia="Calibri"/>
          <w:sz w:val="22"/>
          <w:szCs w:val="22"/>
          <w:lang w:eastAsia="en-US"/>
        </w:rPr>
      </w:pPr>
      <w:r w:rsidRPr="001B1869">
        <w:rPr>
          <w:rFonts w:eastAsia="Calibri"/>
          <w:sz w:val="22"/>
          <w:szCs w:val="22"/>
          <w:lang w:eastAsia="en-US"/>
        </w:rPr>
        <w:lastRenderedPageBreak/>
        <w:t>Приложение</w:t>
      </w:r>
    </w:p>
    <w:p w:rsidR="001B1869" w:rsidRDefault="00186F80" w:rsidP="001B1869">
      <w:pPr>
        <w:widowControl w:val="0"/>
        <w:tabs>
          <w:tab w:val="left" w:pos="3828"/>
        </w:tabs>
        <w:autoSpaceDE w:val="0"/>
        <w:autoSpaceDN w:val="0"/>
        <w:adjustRightInd w:val="0"/>
        <w:spacing w:line="240" w:lineRule="atLeast"/>
        <w:ind w:left="851" w:hanging="851"/>
        <w:jc w:val="right"/>
        <w:rPr>
          <w:rFonts w:eastAsia="Calibri"/>
          <w:sz w:val="22"/>
          <w:szCs w:val="22"/>
          <w:lang w:eastAsia="en-US"/>
        </w:rPr>
      </w:pPr>
      <w:r w:rsidRPr="001B1869">
        <w:rPr>
          <w:rFonts w:eastAsia="Calibri"/>
          <w:sz w:val="22"/>
          <w:szCs w:val="22"/>
          <w:lang w:eastAsia="en-US"/>
        </w:rPr>
        <w:t xml:space="preserve">к решению Территориальной </w:t>
      </w:r>
    </w:p>
    <w:p w:rsidR="00186F80" w:rsidRPr="001B1869" w:rsidRDefault="00186F80" w:rsidP="001B1869">
      <w:pPr>
        <w:widowControl w:val="0"/>
        <w:tabs>
          <w:tab w:val="left" w:pos="3828"/>
        </w:tabs>
        <w:autoSpaceDE w:val="0"/>
        <w:autoSpaceDN w:val="0"/>
        <w:adjustRightInd w:val="0"/>
        <w:spacing w:line="240" w:lineRule="atLeast"/>
        <w:ind w:left="851" w:hanging="851"/>
        <w:jc w:val="right"/>
        <w:rPr>
          <w:rFonts w:eastAsia="Calibri"/>
          <w:lang w:eastAsia="en-US"/>
        </w:rPr>
      </w:pPr>
      <w:r w:rsidRPr="001B1869">
        <w:rPr>
          <w:rFonts w:eastAsia="Calibri"/>
          <w:sz w:val="22"/>
          <w:szCs w:val="22"/>
          <w:lang w:eastAsia="en-US"/>
        </w:rPr>
        <w:t>избирательной комиссии №</w:t>
      </w:r>
      <w:r w:rsidRPr="001B1869">
        <w:rPr>
          <w:rFonts w:eastAsia="Calibri"/>
          <w:lang w:eastAsia="en-US"/>
        </w:rPr>
        <w:t xml:space="preserve"> </w:t>
      </w:r>
      <w:r w:rsidR="001B1869">
        <w:rPr>
          <w:rFonts w:eastAsia="Calibri"/>
          <w:lang w:eastAsia="en-US"/>
        </w:rPr>
        <w:t>24</w:t>
      </w:r>
      <w:r w:rsidRPr="001B1869">
        <w:rPr>
          <w:rFonts w:eastAsia="Calibri"/>
          <w:lang w:eastAsia="en-US"/>
        </w:rPr>
        <w:t xml:space="preserve"> </w:t>
      </w:r>
    </w:p>
    <w:p w:rsidR="001B1869" w:rsidRDefault="00186F80" w:rsidP="001B1869">
      <w:pPr>
        <w:spacing w:line="240" w:lineRule="atLeast"/>
        <w:ind w:left="851" w:hanging="851"/>
        <w:jc w:val="right"/>
        <w:rPr>
          <w:color w:val="000000"/>
          <w:sz w:val="22"/>
        </w:rPr>
      </w:pPr>
      <w:r w:rsidRPr="001B1869">
        <w:rPr>
          <w:color w:val="000000"/>
          <w:sz w:val="22"/>
        </w:rPr>
        <w:t>с полномочиями окружной избирательной</w:t>
      </w:r>
    </w:p>
    <w:p w:rsidR="00186F80" w:rsidRPr="001B1869" w:rsidRDefault="00186F80" w:rsidP="001B1869">
      <w:pPr>
        <w:spacing w:line="240" w:lineRule="atLeast"/>
        <w:ind w:left="851" w:hanging="851"/>
        <w:jc w:val="right"/>
        <w:rPr>
          <w:color w:val="000000"/>
          <w:sz w:val="22"/>
        </w:rPr>
      </w:pPr>
      <w:r w:rsidRPr="001B1869">
        <w:rPr>
          <w:color w:val="000000"/>
          <w:sz w:val="22"/>
        </w:rPr>
        <w:t xml:space="preserve"> комиссии одномандатного </w:t>
      </w:r>
    </w:p>
    <w:p w:rsidR="001B1869" w:rsidRDefault="00186F80" w:rsidP="001B1869">
      <w:pPr>
        <w:spacing w:line="240" w:lineRule="atLeast"/>
        <w:ind w:left="851" w:hanging="851"/>
        <w:jc w:val="right"/>
        <w:rPr>
          <w:color w:val="000000"/>
          <w:sz w:val="22"/>
        </w:rPr>
      </w:pPr>
      <w:r w:rsidRPr="001B1869">
        <w:rPr>
          <w:color w:val="000000"/>
          <w:sz w:val="22"/>
        </w:rPr>
        <w:t>избирательного округа №</w:t>
      </w:r>
      <w:r w:rsidR="001B1869">
        <w:rPr>
          <w:color w:val="000000"/>
          <w:sz w:val="22"/>
        </w:rPr>
        <w:t>23</w:t>
      </w:r>
    </w:p>
    <w:p w:rsidR="00186F80" w:rsidRPr="001B1869" w:rsidRDefault="001B1869" w:rsidP="001B1869">
      <w:pPr>
        <w:spacing w:line="240" w:lineRule="atLeast"/>
        <w:ind w:left="851" w:hanging="851"/>
        <w:jc w:val="right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 w:rsidR="00186F80" w:rsidRPr="001B1869">
        <w:rPr>
          <w:color w:val="000000"/>
          <w:sz w:val="22"/>
        </w:rPr>
        <w:t xml:space="preserve">по выборам депутатов Законодательного </w:t>
      </w:r>
    </w:p>
    <w:p w:rsidR="00186F80" w:rsidRPr="001B1869" w:rsidRDefault="00186F80" w:rsidP="001B1869">
      <w:pPr>
        <w:spacing w:line="240" w:lineRule="atLeast"/>
        <w:ind w:hanging="851"/>
        <w:jc w:val="right"/>
        <w:rPr>
          <w:rFonts w:eastAsia="Calibri"/>
          <w:sz w:val="22"/>
          <w:szCs w:val="22"/>
          <w:lang w:eastAsia="en-US"/>
        </w:rPr>
      </w:pPr>
      <w:r w:rsidRPr="001B1869">
        <w:rPr>
          <w:color w:val="000000"/>
          <w:sz w:val="22"/>
          <w:szCs w:val="22"/>
        </w:rPr>
        <w:t xml:space="preserve">                                           Санкт-Петербурга седьмого созыва</w:t>
      </w:r>
    </w:p>
    <w:p w:rsidR="00186F80" w:rsidRPr="001B1869" w:rsidRDefault="00186F80" w:rsidP="001B1869">
      <w:pPr>
        <w:widowControl w:val="0"/>
        <w:autoSpaceDE w:val="0"/>
        <w:autoSpaceDN w:val="0"/>
        <w:adjustRightInd w:val="0"/>
        <w:spacing w:line="240" w:lineRule="atLeast"/>
        <w:ind w:hanging="851"/>
        <w:jc w:val="right"/>
        <w:rPr>
          <w:rFonts w:eastAsia="Calibri"/>
          <w:sz w:val="22"/>
          <w:szCs w:val="22"/>
          <w:lang w:eastAsia="en-US"/>
        </w:rPr>
      </w:pPr>
      <w:r w:rsidRPr="001B1869">
        <w:rPr>
          <w:rFonts w:eastAsia="Calibri"/>
          <w:sz w:val="22"/>
          <w:szCs w:val="22"/>
          <w:lang w:eastAsia="en-US"/>
        </w:rPr>
        <w:t xml:space="preserve">от </w:t>
      </w:r>
      <w:r w:rsidR="00265D8C">
        <w:rPr>
          <w:rFonts w:eastAsia="Calibri"/>
          <w:sz w:val="22"/>
          <w:szCs w:val="22"/>
          <w:lang w:eastAsia="en-US"/>
        </w:rPr>
        <w:t>19.08.2021</w:t>
      </w:r>
      <w:r w:rsidRPr="001B1869">
        <w:rPr>
          <w:rFonts w:eastAsia="Calibri"/>
          <w:sz w:val="22"/>
          <w:szCs w:val="22"/>
          <w:lang w:eastAsia="en-US"/>
        </w:rPr>
        <w:t xml:space="preserve"> № </w:t>
      </w:r>
      <w:r w:rsidR="00265D8C">
        <w:rPr>
          <w:rFonts w:eastAsia="Calibri"/>
          <w:sz w:val="22"/>
          <w:szCs w:val="22"/>
          <w:lang w:eastAsia="en-US"/>
        </w:rPr>
        <w:t>9-11</w:t>
      </w:r>
    </w:p>
    <w:p w:rsidR="00186F80" w:rsidRPr="001B1869" w:rsidRDefault="00186F80" w:rsidP="001B1869">
      <w:pPr>
        <w:autoSpaceDE w:val="0"/>
        <w:autoSpaceDN w:val="0"/>
        <w:adjustRightInd w:val="0"/>
        <w:spacing w:line="240" w:lineRule="atLeast"/>
        <w:jc w:val="both"/>
        <w:rPr>
          <w:b/>
          <w:szCs w:val="26"/>
        </w:rPr>
      </w:pPr>
    </w:p>
    <w:p w:rsidR="00186F80" w:rsidRPr="001B1869" w:rsidRDefault="00186F80" w:rsidP="00186F80">
      <w:pPr>
        <w:pStyle w:val="af1"/>
        <w:shd w:val="clear" w:color="auto" w:fill="auto"/>
        <w:spacing w:line="360" w:lineRule="auto"/>
        <w:rPr>
          <w:rFonts w:ascii="Times New Roman" w:hAnsi="Times New Roman"/>
          <w:color w:val="000000"/>
          <w:sz w:val="28"/>
          <w:lang w:bidi="ru-RU"/>
        </w:rPr>
      </w:pPr>
      <w:r w:rsidRPr="001B1869">
        <w:rPr>
          <w:rFonts w:ascii="Times New Roman" w:hAnsi="Times New Roman"/>
          <w:color w:val="000000"/>
          <w:sz w:val="28"/>
          <w:lang w:bidi="ru-RU"/>
        </w:rPr>
        <w:t xml:space="preserve">Количество избирательных бюллетеней для голосования на выборах депутатов Законодательного Собрания Санкт-Петербурга седьмого созыва по одномандатному избирательному округу </w:t>
      </w:r>
      <w:r w:rsidRPr="001B1869">
        <w:rPr>
          <w:rFonts w:ascii="Times New Roman" w:hAnsi="Times New Roman"/>
          <w:sz w:val="28"/>
          <w:szCs w:val="26"/>
        </w:rPr>
        <w:t>№</w:t>
      </w:r>
      <w:r w:rsidR="00265D8C">
        <w:rPr>
          <w:rFonts w:ascii="Times New Roman" w:hAnsi="Times New Roman"/>
          <w:sz w:val="28"/>
          <w:szCs w:val="26"/>
        </w:rPr>
        <w:t>23</w:t>
      </w:r>
      <w:r w:rsidRPr="001B1869">
        <w:rPr>
          <w:rFonts w:ascii="Times New Roman" w:hAnsi="Times New Roman"/>
          <w:sz w:val="28"/>
          <w:szCs w:val="26"/>
        </w:rPr>
        <w:t xml:space="preserve">, закупаемых Территориальной избирательной комиссии № </w:t>
      </w:r>
      <w:r w:rsidR="00265D8C">
        <w:rPr>
          <w:rFonts w:ascii="Times New Roman" w:hAnsi="Times New Roman"/>
          <w:sz w:val="28"/>
          <w:szCs w:val="26"/>
        </w:rPr>
        <w:t>24</w:t>
      </w:r>
      <w:r w:rsidRPr="001B1869">
        <w:rPr>
          <w:rFonts w:ascii="Times New Roman" w:hAnsi="Times New Roman"/>
          <w:sz w:val="28"/>
          <w:szCs w:val="26"/>
        </w:rPr>
        <w:t xml:space="preserve"> с полномочиями окружной избирательной комиссии одномандатного избирательного округа №</w:t>
      </w:r>
      <w:r w:rsidR="00265D8C">
        <w:rPr>
          <w:rFonts w:ascii="Times New Roman" w:hAnsi="Times New Roman"/>
          <w:sz w:val="28"/>
          <w:szCs w:val="26"/>
        </w:rPr>
        <w:t>23</w:t>
      </w:r>
      <w:r w:rsidRPr="001B1869">
        <w:rPr>
          <w:rFonts w:ascii="Times New Roman" w:hAnsi="Times New Roman"/>
          <w:sz w:val="28"/>
          <w:szCs w:val="26"/>
        </w:rPr>
        <w:t xml:space="preserve"> по выборам депутатов Законодательного                                            Санкт-Петербурга седьмого созыва</w:t>
      </w:r>
    </w:p>
    <w:p w:rsidR="00186F80" w:rsidRPr="001B1869" w:rsidRDefault="00186F80" w:rsidP="00186F80">
      <w:pPr>
        <w:pStyle w:val="af1"/>
        <w:shd w:val="clear" w:color="auto" w:fill="auto"/>
        <w:spacing w:line="360" w:lineRule="auto"/>
        <w:rPr>
          <w:rFonts w:ascii="Times New Roman" w:hAnsi="Times New Roman"/>
          <w:color w:val="000000"/>
          <w:sz w:val="28"/>
          <w:lang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4"/>
        <w:gridCol w:w="1901"/>
        <w:gridCol w:w="2645"/>
        <w:gridCol w:w="2808"/>
      </w:tblGrid>
      <w:tr w:rsidR="00186F80" w:rsidRPr="001B1869" w:rsidTr="00864C2F">
        <w:trPr>
          <w:trHeight w:hRule="exact" w:val="1094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F80" w:rsidRPr="001B1869" w:rsidRDefault="00186F80" w:rsidP="00864C2F">
            <w:pPr>
              <w:spacing w:line="298" w:lineRule="exact"/>
              <w:ind w:left="160"/>
            </w:pPr>
            <w:r w:rsidRPr="001B1869">
              <w:rPr>
                <w:rStyle w:val="20"/>
              </w:rPr>
              <w:t>Одномандатный</w:t>
            </w:r>
          </w:p>
          <w:p w:rsidR="00186F80" w:rsidRPr="001B1869" w:rsidRDefault="00186F80" w:rsidP="00864C2F">
            <w:pPr>
              <w:spacing w:line="298" w:lineRule="exact"/>
              <w:ind w:left="160"/>
            </w:pPr>
            <w:r w:rsidRPr="001B1869">
              <w:rPr>
                <w:rStyle w:val="20"/>
              </w:rPr>
              <w:t>избирательный</w:t>
            </w:r>
          </w:p>
          <w:p w:rsidR="00186F80" w:rsidRPr="001B1869" w:rsidRDefault="00186F80" w:rsidP="00864C2F">
            <w:pPr>
              <w:spacing w:line="298" w:lineRule="exact"/>
            </w:pPr>
            <w:r w:rsidRPr="001B1869">
              <w:rPr>
                <w:rStyle w:val="20"/>
              </w:rPr>
              <w:t>округ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F80" w:rsidRPr="001B1869" w:rsidRDefault="00186F80" w:rsidP="00864C2F">
            <w:pPr>
              <w:spacing w:after="60" w:line="240" w:lineRule="exact"/>
            </w:pPr>
            <w:r w:rsidRPr="001B1869">
              <w:rPr>
                <w:rStyle w:val="20"/>
              </w:rPr>
              <w:t>Число</w:t>
            </w:r>
          </w:p>
          <w:p w:rsidR="00186F80" w:rsidRPr="001B1869" w:rsidRDefault="00186F80" w:rsidP="00864C2F">
            <w:pPr>
              <w:spacing w:before="60" w:line="240" w:lineRule="exact"/>
            </w:pPr>
            <w:r w:rsidRPr="001B1869">
              <w:rPr>
                <w:rStyle w:val="20"/>
              </w:rPr>
              <w:t>избирательных бюллетеней</w:t>
            </w:r>
          </w:p>
        </w:tc>
      </w:tr>
      <w:tr w:rsidR="00186F80" w:rsidRPr="001B1869" w:rsidTr="00864C2F">
        <w:trPr>
          <w:trHeight w:hRule="exact" w:val="2400"/>
        </w:trPr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6F80" w:rsidRPr="001B1869" w:rsidRDefault="00186F80" w:rsidP="00864C2F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F80" w:rsidRPr="001B1869" w:rsidRDefault="00186F80" w:rsidP="00864C2F">
            <w:pPr>
              <w:spacing w:line="240" w:lineRule="exact"/>
            </w:pPr>
            <w:r w:rsidRPr="001B1869">
              <w:rPr>
                <w:rStyle w:val="21"/>
              </w:rPr>
              <w:t>Всего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F80" w:rsidRPr="001B1869" w:rsidRDefault="00186F80" w:rsidP="00864C2F">
            <w:pPr>
              <w:spacing w:line="298" w:lineRule="exact"/>
            </w:pPr>
            <w:r w:rsidRPr="001B1869">
              <w:rPr>
                <w:rStyle w:val="21"/>
              </w:rPr>
              <w:t xml:space="preserve">В том числе избирательных бюллетеней, используемых на избирательных участках, </w:t>
            </w:r>
            <w:r w:rsidRPr="001B1869">
              <w:rPr>
                <w:rStyle w:val="20"/>
              </w:rPr>
              <w:t xml:space="preserve">оборудованных </w:t>
            </w:r>
            <w:r w:rsidRPr="001B1869">
              <w:rPr>
                <w:rStyle w:val="21"/>
              </w:rPr>
              <w:t>КОИБ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F80" w:rsidRPr="001B1869" w:rsidRDefault="00186F80" w:rsidP="00864C2F">
            <w:pPr>
              <w:spacing w:line="298" w:lineRule="exact"/>
            </w:pPr>
            <w:r w:rsidRPr="001B1869">
              <w:rPr>
                <w:rStyle w:val="21"/>
              </w:rPr>
              <w:t>В том числе избирательных бюллетеней, используемых на избирательных участках,</w:t>
            </w:r>
          </w:p>
          <w:p w:rsidR="00186F80" w:rsidRPr="001B1869" w:rsidRDefault="00186F80" w:rsidP="00864C2F">
            <w:pPr>
              <w:spacing w:line="298" w:lineRule="exact"/>
            </w:pPr>
            <w:r w:rsidRPr="001B1869">
              <w:rPr>
                <w:rStyle w:val="20"/>
              </w:rPr>
              <w:t>не оборудованных</w:t>
            </w:r>
          </w:p>
          <w:p w:rsidR="00186F80" w:rsidRPr="001B1869" w:rsidRDefault="00186F80" w:rsidP="00864C2F">
            <w:pPr>
              <w:spacing w:line="298" w:lineRule="exact"/>
            </w:pPr>
            <w:r w:rsidRPr="001B1869">
              <w:rPr>
                <w:rStyle w:val="21"/>
              </w:rPr>
              <w:t>КОИБ</w:t>
            </w:r>
          </w:p>
        </w:tc>
      </w:tr>
      <w:tr w:rsidR="00186F80" w:rsidRPr="001B1869" w:rsidTr="00864C2F">
        <w:trPr>
          <w:trHeight w:hRule="exact" w:val="42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F80" w:rsidRPr="001B1869" w:rsidRDefault="00186F80" w:rsidP="00864C2F">
            <w:pPr>
              <w:spacing w:line="240" w:lineRule="exact"/>
            </w:pPr>
            <w:r w:rsidRPr="001B1869">
              <w:rPr>
                <w:szCs w:val="26"/>
              </w:rPr>
              <w:t>№__</w:t>
            </w:r>
            <w:r w:rsidR="00265D8C">
              <w:rPr>
                <w:szCs w:val="26"/>
              </w:rPr>
              <w:t>23</w:t>
            </w:r>
            <w:r w:rsidRPr="001B1869">
              <w:rPr>
                <w:szCs w:val="26"/>
              </w:rPr>
              <w:t>_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F80" w:rsidRPr="001B1869" w:rsidRDefault="00265D8C" w:rsidP="00864C2F">
            <w:r>
              <w:rPr>
                <w:rStyle w:val="21"/>
              </w:rPr>
              <w:t>183500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F80" w:rsidRPr="001B1869" w:rsidRDefault="00D22F6F" w:rsidP="00864C2F">
            <w:r>
              <w:rPr>
                <w:rStyle w:val="21"/>
              </w:rPr>
              <w:t>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F80" w:rsidRPr="001B1869" w:rsidRDefault="00265D8C" w:rsidP="00864C2F">
            <w:r>
              <w:rPr>
                <w:rStyle w:val="21"/>
              </w:rPr>
              <w:t>183500</w:t>
            </w:r>
          </w:p>
        </w:tc>
      </w:tr>
      <w:tr w:rsidR="00186F80" w:rsidRPr="001B1869" w:rsidTr="00864C2F">
        <w:trPr>
          <w:trHeight w:hRule="exact" w:val="562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F80" w:rsidRPr="001B1869" w:rsidRDefault="00186F80" w:rsidP="00864C2F">
            <w:pPr>
              <w:spacing w:line="240" w:lineRule="exact"/>
            </w:pPr>
            <w:r w:rsidRPr="001B1869">
              <w:rPr>
                <w:rStyle w:val="21"/>
              </w:rPr>
              <w:t>Итого: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F80" w:rsidRPr="001B1869" w:rsidRDefault="00265D8C" w:rsidP="00864C2F">
            <w:r>
              <w:rPr>
                <w:rStyle w:val="21"/>
              </w:rPr>
              <w:t>183500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F80" w:rsidRPr="001B1869" w:rsidRDefault="00D22F6F" w:rsidP="00864C2F">
            <w:r>
              <w:rPr>
                <w:rStyle w:val="21"/>
              </w:rPr>
              <w:t>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F80" w:rsidRPr="001B1869" w:rsidRDefault="00265D8C" w:rsidP="00864C2F">
            <w:pPr>
              <w:spacing w:line="240" w:lineRule="exact"/>
            </w:pPr>
            <w:r>
              <w:rPr>
                <w:rStyle w:val="21"/>
              </w:rPr>
              <w:t>183500</w:t>
            </w:r>
          </w:p>
        </w:tc>
      </w:tr>
    </w:tbl>
    <w:p w:rsidR="00186F80" w:rsidRPr="001B1869" w:rsidRDefault="00186F80" w:rsidP="00186F80">
      <w:pPr>
        <w:pStyle w:val="af1"/>
        <w:shd w:val="clear" w:color="auto" w:fill="auto"/>
        <w:spacing w:line="360" w:lineRule="auto"/>
        <w:rPr>
          <w:sz w:val="28"/>
        </w:rPr>
      </w:pPr>
    </w:p>
    <w:p w:rsidR="00186F80" w:rsidRPr="001B1869" w:rsidRDefault="00186F80" w:rsidP="00186F80">
      <w:pPr>
        <w:autoSpaceDE w:val="0"/>
        <w:autoSpaceDN w:val="0"/>
        <w:adjustRightInd w:val="0"/>
        <w:spacing w:line="360" w:lineRule="auto"/>
        <w:jc w:val="both"/>
        <w:rPr>
          <w:b/>
          <w:szCs w:val="26"/>
        </w:rPr>
      </w:pPr>
    </w:p>
    <w:p w:rsidR="00186F80" w:rsidRPr="001B1869" w:rsidRDefault="00186F80" w:rsidP="00186F80">
      <w:pPr>
        <w:autoSpaceDE w:val="0"/>
        <w:autoSpaceDN w:val="0"/>
        <w:adjustRightInd w:val="0"/>
        <w:spacing w:line="360" w:lineRule="auto"/>
        <w:jc w:val="both"/>
        <w:rPr>
          <w:b/>
          <w:szCs w:val="26"/>
        </w:rPr>
      </w:pPr>
    </w:p>
    <w:p w:rsidR="00186F80" w:rsidRPr="001B1869" w:rsidRDefault="00186F80" w:rsidP="00186F80">
      <w:pPr>
        <w:autoSpaceDE w:val="0"/>
        <w:autoSpaceDN w:val="0"/>
        <w:adjustRightInd w:val="0"/>
        <w:spacing w:line="360" w:lineRule="auto"/>
        <w:jc w:val="both"/>
        <w:rPr>
          <w:b/>
          <w:szCs w:val="26"/>
        </w:rPr>
      </w:pPr>
    </w:p>
    <w:p w:rsidR="00186F80" w:rsidRPr="001B1869" w:rsidRDefault="00186F80" w:rsidP="00186F80">
      <w:pPr>
        <w:autoSpaceDE w:val="0"/>
        <w:autoSpaceDN w:val="0"/>
        <w:adjustRightInd w:val="0"/>
        <w:spacing w:line="360" w:lineRule="auto"/>
        <w:jc w:val="both"/>
        <w:rPr>
          <w:b/>
          <w:szCs w:val="26"/>
        </w:rPr>
      </w:pPr>
    </w:p>
    <w:p w:rsidR="00186F80" w:rsidRPr="001B1869" w:rsidRDefault="00186F80" w:rsidP="00186F80">
      <w:pPr>
        <w:autoSpaceDE w:val="0"/>
        <w:autoSpaceDN w:val="0"/>
        <w:adjustRightInd w:val="0"/>
        <w:spacing w:line="360" w:lineRule="auto"/>
        <w:jc w:val="both"/>
        <w:rPr>
          <w:b/>
          <w:szCs w:val="26"/>
        </w:rPr>
      </w:pPr>
    </w:p>
    <w:p w:rsidR="00186F80" w:rsidRPr="001B1869" w:rsidRDefault="00186F80" w:rsidP="00186F80">
      <w:pPr>
        <w:autoSpaceDE w:val="0"/>
        <w:autoSpaceDN w:val="0"/>
        <w:adjustRightInd w:val="0"/>
        <w:spacing w:line="360" w:lineRule="auto"/>
        <w:jc w:val="both"/>
        <w:rPr>
          <w:b/>
          <w:szCs w:val="26"/>
        </w:rPr>
      </w:pPr>
    </w:p>
    <w:sectPr w:rsidR="00186F80" w:rsidRPr="001B1869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C92" w:rsidRDefault="00386C92" w:rsidP="008A42CE">
      <w:r>
        <w:separator/>
      </w:r>
    </w:p>
  </w:endnote>
  <w:endnote w:type="continuationSeparator" w:id="0">
    <w:p w:rsidR="00386C92" w:rsidRDefault="00386C92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C92" w:rsidRDefault="00386C92" w:rsidP="008A42CE">
      <w:r>
        <w:separator/>
      </w:r>
    </w:p>
  </w:footnote>
  <w:footnote w:type="continuationSeparator" w:id="0">
    <w:p w:rsidR="00386C92" w:rsidRDefault="00386C92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568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284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284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284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284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993"/>
        </w:tabs>
        <w:ind w:left="284" w:firstLine="709"/>
      </w:pPr>
    </w:lvl>
    <w:lvl w:ilvl="6">
      <w:start w:val="1"/>
      <w:numFmt w:val="none"/>
      <w:lvlText w:val="%7"/>
      <w:lvlJc w:val="left"/>
      <w:pPr>
        <w:tabs>
          <w:tab w:val="num" w:pos="993"/>
        </w:tabs>
        <w:ind w:left="284" w:firstLine="709"/>
      </w:pPr>
    </w:lvl>
    <w:lvl w:ilvl="7">
      <w:start w:val="1"/>
      <w:numFmt w:val="none"/>
      <w:lvlText w:val="%8"/>
      <w:lvlJc w:val="left"/>
      <w:pPr>
        <w:tabs>
          <w:tab w:val="num" w:pos="993"/>
        </w:tabs>
        <w:ind w:left="284" w:firstLine="709"/>
      </w:pPr>
    </w:lvl>
    <w:lvl w:ilvl="8">
      <w:start w:val="1"/>
      <w:numFmt w:val="none"/>
      <w:lvlText w:val="%9"/>
      <w:lvlJc w:val="left"/>
      <w:pPr>
        <w:tabs>
          <w:tab w:val="num" w:pos="993"/>
        </w:tabs>
        <w:ind w:left="284" w:firstLine="709"/>
      </w:p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63D0"/>
    <w:rsid w:val="000C3F5C"/>
    <w:rsid w:val="000C4183"/>
    <w:rsid w:val="000E5015"/>
    <w:rsid w:val="000E74F5"/>
    <w:rsid w:val="00100DF9"/>
    <w:rsid w:val="0010552F"/>
    <w:rsid w:val="001059BF"/>
    <w:rsid w:val="001256FB"/>
    <w:rsid w:val="00126CF8"/>
    <w:rsid w:val="0013447F"/>
    <w:rsid w:val="0013623F"/>
    <w:rsid w:val="00143058"/>
    <w:rsid w:val="00147AE3"/>
    <w:rsid w:val="001557E1"/>
    <w:rsid w:val="001570DC"/>
    <w:rsid w:val="00162F08"/>
    <w:rsid w:val="001638B7"/>
    <w:rsid w:val="00166458"/>
    <w:rsid w:val="00173161"/>
    <w:rsid w:val="001818E2"/>
    <w:rsid w:val="00186F80"/>
    <w:rsid w:val="00192D84"/>
    <w:rsid w:val="001A336E"/>
    <w:rsid w:val="001A5153"/>
    <w:rsid w:val="001B1869"/>
    <w:rsid w:val="001B35D3"/>
    <w:rsid w:val="001C265F"/>
    <w:rsid w:val="001D5CD6"/>
    <w:rsid w:val="001E75B4"/>
    <w:rsid w:val="001F274D"/>
    <w:rsid w:val="001F35B4"/>
    <w:rsid w:val="00203785"/>
    <w:rsid w:val="0021300D"/>
    <w:rsid w:val="00213383"/>
    <w:rsid w:val="00213BD0"/>
    <w:rsid w:val="002156BE"/>
    <w:rsid w:val="00221841"/>
    <w:rsid w:val="00222DEB"/>
    <w:rsid w:val="002230DE"/>
    <w:rsid w:val="00230470"/>
    <w:rsid w:val="00250552"/>
    <w:rsid w:val="00254AE4"/>
    <w:rsid w:val="00265D8C"/>
    <w:rsid w:val="00271C93"/>
    <w:rsid w:val="0028522A"/>
    <w:rsid w:val="002904BB"/>
    <w:rsid w:val="00291FE5"/>
    <w:rsid w:val="002A5857"/>
    <w:rsid w:val="002B7E3D"/>
    <w:rsid w:val="002C1AAD"/>
    <w:rsid w:val="002C59FD"/>
    <w:rsid w:val="002C77E7"/>
    <w:rsid w:val="002C7C35"/>
    <w:rsid w:val="002D5135"/>
    <w:rsid w:val="002E146E"/>
    <w:rsid w:val="002F4454"/>
    <w:rsid w:val="002F7E5C"/>
    <w:rsid w:val="00301C79"/>
    <w:rsid w:val="0030217F"/>
    <w:rsid w:val="003160D2"/>
    <w:rsid w:val="00325784"/>
    <w:rsid w:val="00332E93"/>
    <w:rsid w:val="00360B98"/>
    <w:rsid w:val="003654AB"/>
    <w:rsid w:val="00366601"/>
    <w:rsid w:val="00384CAB"/>
    <w:rsid w:val="00386C92"/>
    <w:rsid w:val="0038700B"/>
    <w:rsid w:val="00390EB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77"/>
    <w:rsid w:val="004834EE"/>
    <w:rsid w:val="004907C2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046E9"/>
    <w:rsid w:val="00512163"/>
    <w:rsid w:val="005142FB"/>
    <w:rsid w:val="00544F9F"/>
    <w:rsid w:val="005511D1"/>
    <w:rsid w:val="00565E63"/>
    <w:rsid w:val="005715AA"/>
    <w:rsid w:val="00582DB1"/>
    <w:rsid w:val="005A0397"/>
    <w:rsid w:val="005C0001"/>
    <w:rsid w:val="005D4BDA"/>
    <w:rsid w:val="005E2846"/>
    <w:rsid w:val="0060617A"/>
    <w:rsid w:val="00613D49"/>
    <w:rsid w:val="0061728C"/>
    <w:rsid w:val="00632259"/>
    <w:rsid w:val="0064638A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C0F81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181E"/>
    <w:rsid w:val="008D2C4D"/>
    <w:rsid w:val="008E1A36"/>
    <w:rsid w:val="008F2640"/>
    <w:rsid w:val="00906373"/>
    <w:rsid w:val="00906A2D"/>
    <w:rsid w:val="0091678C"/>
    <w:rsid w:val="00926C4A"/>
    <w:rsid w:val="00930949"/>
    <w:rsid w:val="009342E2"/>
    <w:rsid w:val="00943ECC"/>
    <w:rsid w:val="00950DAA"/>
    <w:rsid w:val="009562B2"/>
    <w:rsid w:val="00965624"/>
    <w:rsid w:val="009A61AE"/>
    <w:rsid w:val="009A6C2F"/>
    <w:rsid w:val="009E28E4"/>
    <w:rsid w:val="009E379E"/>
    <w:rsid w:val="009E660E"/>
    <w:rsid w:val="009F6EEF"/>
    <w:rsid w:val="00A11F5B"/>
    <w:rsid w:val="00A13C77"/>
    <w:rsid w:val="00A309B4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6D2B"/>
    <w:rsid w:val="00B14752"/>
    <w:rsid w:val="00B37966"/>
    <w:rsid w:val="00B6246B"/>
    <w:rsid w:val="00B64069"/>
    <w:rsid w:val="00B67B08"/>
    <w:rsid w:val="00B92A24"/>
    <w:rsid w:val="00B941FF"/>
    <w:rsid w:val="00BA5951"/>
    <w:rsid w:val="00BA73CF"/>
    <w:rsid w:val="00BC61BD"/>
    <w:rsid w:val="00BC6E11"/>
    <w:rsid w:val="00BC7CDC"/>
    <w:rsid w:val="00BD2A2C"/>
    <w:rsid w:val="00BD5C0F"/>
    <w:rsid w:val="00BE5CEC"/>
    <w:rsid w:val="00BF3598"/>
    <w:rsid w:val="00BF747C"/>
    <w:rsid w:val="00C009B5"/>
    <w:rsid w:val="00C13F5F"/>
    <w:rsid w:val="00C206D4"/>
    <w:rsid w:val="00C34A87"/>
    <w:rsid w:val="00C37F02"/>
    <w:rsid w:val="00C56809"/>
    <w:rsid w:val="00C90B73"/>
    <w:rsid w:val="00CB2383"/>
    <w:rsid w:val="00CB323F"/>
    <w:rsid w:val="00CB68A0"/>
    <w:rsid w:val="00CD11CC"/>
    <w:rsid w:val="00CD41D3"/>
    <w:rsid w:val="00CE573C"/>
    <w:rsid w:val="00D07251"/>
    <w:rsid w:val="00D114C5"/>
    <w:rsid w:val="00D124FA"/>
    <w:rsid w:val="00D22F6F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B1214"/>
    <w:rsid w:val="00DC3686"/>
    <w:rsid w:val="00DC4F26"/>
    <w:rsid w:val="00DE0081"/>
    <w:rsid w:val="00DE5511"/>
    <w:rsid w:val="00DE653C"/>
    <w:rsid w:val="00DF0930"/>
    <w:rsid w:val="00DF0E58"/>
    <w:rsid w:val="00DF152D"/>
    <w:rsid w:val="00DF779D"/>
    <w:rsid w:val="00E1158C"/>
    <w:rsid w:val="00E30566"/>
    <w:rsid w:val="00E37B3B"/>
    <w:rsid w:val="00E5414F"/>
    <w:rsid w:val="00E56368"/>
    <w:rsid w:val="00E82819"/>
    <w:rsid w:val="00E91904"/>
    <w:rsid w:val="00E963B3"/>
    <w:rsid w:val="00EB0DD4"/>
    <w:rsid w:val="00EB16CA"/>
    <w:rsid w:val="00EB3AB0"/>
    <w:rsid w:val="00EB59BB"/>
    <w:rsid w:val="00ED525C"/>
    <w:rsid w:val="00ED682B"/>
    <w:rsid w:val="00EE06A1"/>
    <w:rsid w:val="00EE0FB3"/>
    <w:rsid w:val="00EF433E"/>
    <w:rsid w:val="00F40658"/>
    <w:rsid w:val="00F51F00"/>
    <w:rsid w:val="00F520AE"/>
    <w:rsid w:val="00F808B1"/>
    <w:rsid w:val="00F818FF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610FD"/>
  <w15:docId w15:val="{DFAE2083-BCA7-426D-9315-AE1F3D66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1"/>
    <w:uiPriority w:val="99"/>
    <w:rsid w:val="0021300D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8A42CE"/>
    <w:rPr>
      <w:rFonts w:cs="Times New Roman"/>
    </w:rPr>
  </w:style>
  <w:style w:type="paragraph" w:styleId="a8">
    <w:name w:val="footer"/>
    <w:basedOn w:val="a0"/>
    <w:link w:val="a9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8A42CE"/>
    <w:rPr>
      <w:rFonts w:cs="Times New Roman"/>
    </w:rPr>
  </w:style>
  <w:style w:type="paragraph" w:customStyle="1" w:styleId="10">
    <w:name w:val="заголовок 1"/>
    <w:basedOn w:val="a0"/>
    <w:next w:val="a0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a">
    <w:name w:val="List Paragraph"/>
    <w:basedOn w:val="a0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b">
    <w:name w:val="Body Text"/>
    <w:basedOn w:val="a0"/>
    <w:link w:val="ac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0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d">
    <w:name w:val="Balloon Text"/>
    <w:basedOn w:val="a0"/>
    <w:link w:val="ae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ConsPlusTitle">
    <w:name w:val="ConsPlusTitle"/>
    <w:rsid w:val="00EE06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No Spacing"/>
    <w:qFormat/>
    <w:rsid w:val="00EE06A1"/>
    <w:rPr>
      <w:lang w:eastAsia="en-US"/>
    </w:rPr>
  </w:style>
  <w:style w:type="paragraph" w:styleId="2">
    <w:name w:val="List Number 2"/>
    <w:basedOn w:val="a0"/>
    <w:uiPriority w:val="1"/>
    <w:semiHidden/>
    <w:unhideWhenUsed/>
    <w:qFormat/>
    <w:rsid w:val="00A309B4"/>
    <w:pPr>
      <w:numPr>
        <w:ilvl w:val="1"/>
        <w:numId w:val="7"/>
      </w:numPr>
      <w:spacing w:line="360" w:lineRule="auto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3">
    <w:name w:val="List Number 3"/>
    <w:basedOn w:val="a0"/>
    <w:uiPriority w:val="1"/>
    <w:semiHidden/>
    <w:unhideWhenUsed/>
    <w:qFormat/>
    <w:rsid w:val="00A309B4"/>
    <w:pPr>
      <w:numPr>
        <w:ilvl w:val="2"/>
        <w:numId w:val="7"/>
      </w:numPr>
      <w:spacing w:line="360" w:lineRule="auto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4">
    <w:name w:val="List Number 4"/>
    <w:basedOn w:val="a0"/>
    <w:uiPriority w:val="99"/>
    <w:semiHidden/>
    <w:unhideWhenUsed/>
    <w:rsid w:val="00A309B4"/>
    <w:pPr>
      <w:numPr>
        <w:ilvl w:val="3"/>
        <w:numId w:val="7"/>
      </w:numPr>
      <w:spacing w:line="360" w:lineRule="auto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5">
    <w:name w:val="List Number 5"/>
    <w:basedOn w:val="a0"/>
    <w:uiPriority w:val="99"/>
    <w:semiHidden/>
    <w:unhideWhenUsed/>
    <w:rsid w:val="00A309B4"/>
    <w:pPr>
      <w:numPr>
        <w:ilvl w:val="4"/>
        <w:numId w:val="7"/>
      </w:numPr>
      <w:spacing w:line="360" w:lineRule="auto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1">
    <w:name w:val="Нумерованный список 1"/>
    <w:basedOn w:val="a0"/>
    <w:uiPriority w:val="1"/>
    <w:qFormat/>
    <w:rsid w:val="00A309B4"/>
    <w:pPr>
      <w:numPr>
        <w:numId w:val="7"/>
      </w:numPr>
      <w:spacing w:line="360" w:lineRule="auto"/>
      <w:ind w:left="0"/>
      <w:jc w:val="both"/>
      <w:outlineLvl w:val="0"/>
    </w:pPr>
    <w:rPr>
      <w:rFonts w:eastAsiaTheme="minorHAnsi" w:cstheme="minorBidi"/>
      <w:szCs w:val="22"/>
      <w:lang w:eastAsia="en-US"/>
    </w:rPr>
  </w:style>
  <w:style w:type="numbering" w:customStyle="1" w:styleId="a">
    <w:name w:val="Список пунктов"/>
    <w:uiPriority w:val="99"/>
    <w:rsid w:val="00A309B4"/>
    <w:pPr>
      <w:numPr>
        <w:numId w:val="7"/>
      </w:numPr>
    </w:pPr>
  </w:style>
  <w:style w:type="character" w:customStyle="1" w:styleId="af0">
    <w:name w:val="Подпись к таблице_"/>
    <w:link w:val="af1"/>
    <w:rsid w:val="00186F80"/>
    <w:rPr>
      <w:b/>
      <w:bCs/>
      <w:shd w:val="clear" w:color="auto" w:fill="FFFFFF"/>
    </w:rPr>
  </w:style>
  <w:style w:type="paragraph" w:customStyle="1" w:styleId="af1">
    <w:name w:val="Подпись к таблице"/>
    <w:basedOn w:val="a0"/>
    <w:link w:val="af0"/>
    <w:rsid w:val="00186F80"/>
    <w:pPr>
      <w:widowControl w:val="0"/>
      <w:shd w:val="clear" w:color="auto" w:fill="FFFFFF"/>
      <w:spacing w:line="230" w:lineRule="exact"/>
    </w:pPr>
    <w:rPr>
      <w:rFonts w:ascii="Calibri" w:eastAsia="Calibri" w:hAnsi="Calibri"/>
      <w:b/>
      <w:bCs/>
      <w:sz w:val="22"/>
      <w:szCs w:val="22"/>
    </w:rPr>
  </w:style>
  <w:style w:type="character" w:customStyle="1" w:styleId="20">
    <w:name w:val="Основной текст (2) + Полужирный"/>
    <w:rsid w:val="00186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rsid w:val="00186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32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5</cp:revision>
  <cp:lastPrinted>2021-08-19T14:00:00Z</cp:lastPrinted>
  <dcterms:created xsi:type="dcterms:W3CDTF">2021-08-18T14:13:00Z</dcterms:created>
  <dcterms:modified xsi:type="dcterms:W3CDTF">2021-08-19T14:30:00Z</dcterms:modified>
</cp:coreProperties>
</file>